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FF" w:rsidRDefault="00603FFF" w:rsidP="00603FFF">
      <w:pPr>
        <w:widowControl w:val="0"/>
        <w:suppressAutoHyphens/>
        <w:jc w:val="right"/>
        <w:rPr>
          <w:b/>
          <w:noProof/>
          <w:color w:val="00000A"/>
          <w:kern w:val="2"/>
          <w:sz w:val="28"/>
          <w:szCs w:val="28"/>
        </w:rPr>
      </w:pPr>
    </w:p>
    <w:p w:rsidR="00603FFF" w:rsidRDefault="00603FFF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A55" w:rsidRDefault="00996A55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p w:rsidR="00603FFF" w:rsidRPr="005A3C4D" w:rsidRDefault="00603FFF" w:rsidP="00603FFF">
      <w:pPr>
        <w:widowControl w:val="0"/>
        <w:suppressAutoHyphens/>
        <w:jc w:val="center"/>
        <w:rPr>
          <w:color w:val="00000A"/>
          <w:kern w:val="2"/>
          <w:sz w:val="28"/>
          <w:szCs w:val="28"/>
        </w:rPr>
      </w:pPr>
      <w:r w:rsidRPr="005A3C4D">
        <w:rPr>
          <w:b/>
          <w:color w:val="00000A"/>
          <w:kern w:val="2"/>
          <w:sz w:val="28"/>
          <w:szCs w:val="28"/>
        </w:rPr>
        <w:t>СОВЕТ  ДЕПУТАТОВ</w:t>
      </w:r>
    </w:p>
    <w:p w:rsidR="00603FFF" w:rsidRPr="005A3C4D" w:rsidRDefault="00603FFF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5A3C4D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603FFF" w:rsidRPr="005A3C4D" w:rsidRDefault="00603FFF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5A3C4D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603FFF" w:rsidRDefault="00603FFF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5A3C4D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996A55" w:rsidRPr="005A3C4D" w:rsidRDefault="00996A55" w:rsidP="00603FFF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9872" w:type="dxa"/>
        <w:tblLook w:val="04A0" w:firstRow="1" w:lastRow="0" w:firstColumn="1" w:lastColumn="0" w:noHBand="0" w:noVBand="1"/>
      </w:tblPr>
      <w:tblGrid>
        <w:gridCol w:w="4946"/>
        <w:gridCol w:w="4926"/>
      </w:tblGrid>
      <w:tr w:rsidR="00603FFF" w:rsidRPr="005A3C4D" w:rsidTr="0097337C">
        <w:trPr>
          <w:trHeight w:val="675"/>
        </w:trPr>
        <w:tc>
          <w:tcPr>
            <w:tcW w:w="4946" w:type="dxa"/>
          </w:tcPr>
          <w:p w:rsidR="00603FFF" w:rsidRPr="005A3C4D" w:rsidRDefault="00603FFF" w:rsidP="0097337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603FFF" w:rsidRPr="005A3C4D" w:rsidRDefault="00996A55" w:rsidP="00996A55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926" w:type="dxa"/>
            <w:hideMark/>
          </w:tcPr>
          <w:p w:rsidR="00603FFF" w:rsidRPr="005A3C4D" w:rsidRDefault="00603FFF" w:rsidP="0097337C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5A3C4D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603FFF" w:rsidRPr="005A3C4D" w:rsidRDefault="00CC44CE" w:rsidP="00CC44CE">
            <w:pPr>
              <w:widowControl w:val="0"/>
              <w:suppressAutoHyphens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603FFF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603FFF" w:rsidRPr="005A3C4D" w:rsidTr="0097337C">
        <w:trPr>
          <w:trHeight w:val="345"/>
        </w:trPr>
        <w:tc>
          <w:tcPr>
            <w:tcW w:w="4946" w:type="dxa"/>
            <w:hideMark/>
          </w:tcPr>
          <w:p w:rsidR="00603FFF" w:rsidRPr="005A3C4D" w:rsidRDefault="00996A55" w:rsidP="00996A55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21.10.2</w:t>
            </w:r>
            <w:r w:rsidR="00603FFF">
              <w:rPr>
                <w:b/>
                <w:color w:val="00000A"/>
                <w:kern w:val="2"/>
                <w:sz w:val="28"/>
                <w:szCs w:val="28"/>
              </w:rPr>
              <w:t>020</w:t>
            </w:r>
            <w:r w:rsidR="00603FFF"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6" w:type="dxa"/>
            <w:hideMark/>
          </w:tcPr>
          <w:p w:rsidR="00603FFF" w:rsidRPr="005A3C4D" w:rsidRDefault="00603FFF" w:rsidP="0097337C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5A3C4D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603FFF" w:rsidRDefault="00603FFF" w:rsidP="00603FFF">
      <w:pPr>
        <w:jc w:val="center"/>
        <w:rPr>
          <w:b/>
          <w:sz w:val="28"/>
          <w:szCs w:val="28"/>
        </w:rPr>
      </w:pPr>
      <w:r w:rsidRPr="009227DB">
        <w:rPr>
          <w:b/>
          <w:sz w:val="28"/>
          <w:szCs w:val="28"/>
        </w:rPr>
        <w:t xml:space="preserve">РЕШЕНИЕ № </w:t>
      </w:r>
      <w:r w:rsidR="00996A55">
        <w:rPr>
          <w:b/>
          <w:sz w:val="28"/>
          <w:szCs w:val="28"/>
        </w:rPr>
        <w:t>10</w:t>
      </w:r>
    </w:p>
    <w:p w:rsidR="00603FFF" w:rsidRPr="009227DB" w:rsidRDefault="00603FFF" w:rsidP="00603FF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603FFF" w:rsidRPr="009227DB" w:rsidTr="00603FFF">
        <w:trPr>
          <w:trHeight w:val="1352"/>
        </w:trPr>
        <w:tc>
          <w:tcPr>
            <w:tcW w:w="5211" w:type="dxa"/>
          </w:tcPr>
          <w:p w:rsidR="00603FFF" w:rsidRPr="005A3C4D" w:rsidRDefault="00603FFF" w:rsidP="00603FFF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B83189">
              <w:rPr>
                <w:sz w:val="28"/>
                <w:szCs w:val="28"/>
              </w:rPr>
              <w:t xml:space="preserve">О принятии в  муниципальную собственность  </w:t>
            </w:r>
            <w:r>
              <w:rPr>
                <w:sz w:val="28"/>
                <w:szCs w:val="28"/>
              </w:rPr>
              <w:t>муниципального образования Соль-Илецкий городской округ</w:t>
            </w:r>
            <w:r w:rsidR="008243B0">
              <w:rPr>
                <w:sz w:val="28"/>
                <w:szCs w:val="28"/>
              </w:rPr>
              <w:t xml:space="preserve"> объектов</w:t>
            </w:r>
            <w:r w:rsidRPr="00B831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недвижимого имущества</w:t>
            </w:r>
          </w:p>
        </w:tc>
      </w:tr>
    </w:tbl>
    <w:p w:rsidR="00603FFF" w:rsidRDefault="00603FFF" w:rsidP="00603FFF">
      <w:pPr>
        <w:ind w:firstLine="567"/>
        <w:jc w:val="both"/>
        <w:rPr>
          <w:sz w:val="28"/>
          <w:szCs w:val="28"/>
        </w:rPr>
      </w:pPr>
    </w:p>
    <w:p w:rsidR="00603FFF" w:rsidRDefault="00603FFF" w:rsidP="00603FFF">
      <w:pPr>
        <w:ind w:firstLine="709"/>
        <w:jc w:val="both"/>
        <w:rPr>
          <w:sz w:val="28"/>
          <w:szCs w:val="28"/>
        </w:rPr>
      </w:pPr>
      <w:r w:rsidRPr="00E277FC">
        <w:rPr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 w:rsidRPr="00E277FC">
        <w:rPr>
          <w:sz w:val="28"/>
          <w:szCs w:val="28"/>
        </w:rPr>
        <w:t xml:space="preserve">руководствуясь </w:t>
      </w:r>
      <w:r w:rsidRPr="00FB5AEC">
        <w:rPr>
          <w:sz w:val="28"/>
          <w:szCs w:val="28"/>
        </w:rPr>
        <w:t>решением Совета депутатов муниципального образования Соль-Илецкий городской округ от 29.06.2016 №388</w:t>
      </w:r>
      <w:r>
        <w:rPr>
          <w:sz w:val="28"/>
          <w:szCs w:val="28"/>
        </w:rPr>
        <w:t xml:space="preserve"> </w:t>
      </w:r>
      <w:r w:rsidRPr="00FB5AEC">
        <w:rPr>
          <w:sz w:val="28"/>
          <w:szCs w:val="28"/>
        </w:rPr>
        <w:t>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Pr="00E277FC">
        <w:rPr>
          <w:sz w:val="28"/>
          <w:szCs w:val="28"/>
        </w:rPr>
        <w:t>,</w:t>
      </w:r>
      <w:r>
        <w:rPr>
          <w:sz w:val="28"/>
          <w:szCs w:val="28"/>
        </w:rPr>
        <w:t xml:space="preserve">  Уставом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округ, приказ</w:t>
      </w:r>
      <w:r w:rsidR="00C109E5">
        <w:rPr>
          <w:sz w:val="28"/>
          <w:szCs w:val="28"/>
        </w:rPr>
        <w:t>ом</w:t>
      </w:r>
      <w:r>
        <w:rPr>
          <w:sz w:val="28"/>
          <w:szCs w:val="28"/>
        </w:rPr>
        <w:t xml:space="preserve"> заместителя Министра обороны Российской Федерации от </w:t>
      </w:r>
      <w:r w:rsidR="008243B0">
        <w:rPr>
          <w:sz w:val="28"/>
          <w:szCs w:val="28"/>
        </w:rPr>
        <w:t>14.02.2020</w:t>
      </w:r>
      <w:r>
        <w:rPr>
          <w:sz w:val="28"/>
          <w:szCs w:val="28"/>
        </w:rPr>
        <w:t xml:space="preserve"> № </w:t>
      </w:r>
      <w:r w:rsidR="008243B0">
        <w:rPr>
          <w:sz w:val="28"/>
          <w:szCs w:val="28"/>
        </w:rPr>
        <w:t>174</w:t>
      </w:r>
      <w:r>
        <w:rPr>
          <w:sz w:val="28"/>
          <w:szCs w:val="28"/>
        </w:rPr>
        <w:t xml:space="preserve"> «Об исключении из </w:t>
      </w:r>
      <w:bookmarkStart w:id="0" w:name="_GoBack"/>
      <w:bookmarkEnd w:id="0"/>
      <w:r>
        <w:rPr>
          <w:sz w:val="28"/>
          <w:szCs w:val="28"/>
        </w:rPr>
        <w:t>специализированного жи</w:t>
      </w:r>
      <w:r w:rsidR="008243B0">
        <w:rPr>
          <w:sz w:val="28"/>
          <w:szCs w:val="28"/>
        </w:rPr>
        <w:t>лищного фонда и передаче объектов</w:t>
      </w:r>
      <w:r>
        <w:rPr>
          <w:sz w:val="28"/>
          <w:szCs w:val="28"/>
        </w:rPr>
        <w:t xml:space="preserve"> недвижимого имущества в собственность муниципального образования Соль-Илецкий городской округ Оренбургской области», акт</w:t>
      </w:r>
      <w:r w:rsidR="008243B0">
        <w:rPr>
          <w:sz w:val="28"/>
          <w:szCs w:val="28"/>
        </w:rPr>
        <w:t>а</w:t>
      </w:r>
      <w:r>
        <w:rPr>
          <w:sz w:val="28"/>
          <w:szCs w:val="28"/>
        </w:rPr>
        <w:t xml:space="preserve"> приема-передачи,</w:t>
      </w:r>
      <w:r w:rsidRPr="00757798">
        <w:rPr>
          <w:color w:val="FF0000"/>
          <w:sz w:val="28"/>
          <w:szCs w:val="28"/>
        </w:rPr>
        <w:t xml:space="preserve"> </w:t>
      </w:r>
      <w:r w:rsidRPr="00E277FC">
        <w:rPr>
          <w:sz w:val="28"/>
          <w:szCs w:val="28"/>
        </w:rPr>
        <w:t xml:space="preserve">Совет депутатов муниципального образования Соль-Илецкий </w:t>
      </w:r>
      <w:r>
        <w:rPr>
          <w:sz w:val="28"/>
          <w:szCs w:val="28"/>
        </w:rPr>
        <w:t>городской округ</w:t>
      </w:r>
      <w:r w:rsidRPr="00E277FC">
        <w:rPr>
          <w:sz w:val="28"/>
          <w:szCs w:val="28"/>
        </w:rPr>
        <w:t xml:space="preserve"> решил:</w:t>
      </w:r>
    </w:p>
    <w:p w:rsidR="00603FFF" w:rsidRDefault="00603FFF" w:rsidP="00603FFF">
      <w:pPr>
        <w:ind w:firstLine="567"/>
        <w:jc w:val="both"/>
        <w:rPr>
          <w:sz w:val="28"/>
          <w:szCs w:val="28"/>
        </w:rPr>
      </w:pPr>
      <w:r w:rsidRPr="00E277FC">
        <w:rPr>
          <w:sz w:val="28"/>
          <w:szCs w:val="28"/>
        </w:rPr>
        <w:t xml:space="preserve">1.Принять в муниципальную собственность муниципального образования Соль-Илецкий </w:t>
      </w:r>
      <w:r>
        <w:rPr>
          <w:sz w:val="28"/>
          <w:szCs w:val="28"/>
        </w:rPr>
        <w:t xml:space="preserve">городской округ следующее </w:t>
      </w:r>
      <w:r w:rsidR="008243B0">
        <w:rPr>
          <w:sz w:val="28"/>
          <w:szCs w:val="28"/>
        </w:rPr>
        <w:t xml:space="preserve">недвижимое </w:t>
      </w:r>
      <w:r>
        <w:rPr>
          <w:sz w:val="28"/>
          <w:szCs w:val="28"/>
        </w:rPr>
        <w:t>имущество</w:t>
      </w:r>
      <w:r w:rsidRPr="00E277FC">
        <w:rPr>
          <w:sz w:val="28"/>
          <w:szCs w:val="28"/>
        </w:rPr>
        <w:t>:</w:t>
      </w:r>
    </w:p>
    <w:p w:rsidR="008243B0" w:rsidRDefault="008243B0" w:rsidP="00603FFF">
      <w:pPr>
        <w:ind w:firstLine="567"/>
        <w:jc w:val="both"/>
        <w:rPr>
          <w:sz w:val="28"/>
          <w:szCs w:val="28"/>
        </w:rPr>
      </w:pPr>
    </w:p>
    <w:tbl>
      <w:tblPr>
        <w:tblW w:w="96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480"/>
        <w:gridCol w:w="3700"/>
        <w:gridCol w:w="3699"/>
      </w:tblGrid>
      <w:tr w:rsidR="008243B0" w:rsidRPr="008243B0" w:rsidTr="008243B0">
        <w:trPr>
          <w:trHeight w:val="646"/>
        </w:trPr>
        <w:tc>
          <w:tcPr>
            <w:tcW w:w="740" w:type="dxa"/>
            <w:vAlign w:val="center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 xml:space="preserve">№ </w:t>
            </w:r>
            <w:proofErr w:type="gramStart"/>
            <w:r w:rsidRPr="008243B0">
              <w:rPr>
                <w:sz w:val="28"/>
                <w:szCs w:val="28"/>
              </w:rPr>
              <w:t>п</w:t>
            </w:r>
            <w:proofErr w:type="gramEnd"/>
            <w:r w:rsidRPr="008243B0">
              <w:rPr>
                <w:sz w:val="28"/>
                <w:szCs w:val="28"/>
              </w:rPr>
              <w:t>/п</w:t>
            </w:r>
          </w:p>
        </w:tc>
        <w:tc>
          <w:tcPr>
            <w:tcW w:w="1480" w:type="dxa"/>
            <w:vAlign w:val="center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243B0">
              <w:rPr>
                <w:sz w:val="28"/>
                <w:szCs w:val="28"/>
              </w:rPr>
              <w:t>Наимено</w:t>
            </w:r>
            <w:r>
              <w:rPr>
                <w:sz w:val="28"/>
                <w:szCs w:val="28"/>
              </w:rPr>
              <w:t>-</w:t>
            </w:r>
            <w:r w:rsidRPr="008243B0">
              <w:rPr>
                <w:sz w:val="28"/>
                <w:szCs w:val="28"/>
              </w:rPr>
              <w:t>вание</w:t>
            </w:r>
            <w:proofErr w:type="spellEnd"/>
            <w:proofErr w:type="gramEnd"/>
          </w:p>
        </w:tc>
        <w:tc>
          <w:tcPr>
            <w:tcW w:w="3700" w:type="dxa"/>
            <w:vAlign w:val="center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Местонахождение</w:t>
            </w:r>
          </w:p>
        </w:tc>
        <w:tc>
          <w:tcPr>
            <w:tcW w:w="3699" w:type="dxa"/>
            <w:vAlign w:val="center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Общая площадь, кв. м</w:t>
            </w:r>
          </w:p>
        </w:tc>
      </w:tr>
      <w:tr w:rsidR="008243B0" w:rsidRPr="008243B0" w:rsidTr="008243B0">
        <w:trPr>
          <w:trHeight w:val="850"/>
        </w:trPr>
        <w:tc>
          <w:tcPr>
            <w:tcW w:w="740" w:type="dxa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</w:tcPr>
          <w:p w:rsidR="008243B0" w:rsidRPr="008243B0" w:rsidRDefault="008243B0" w:rsidP="0097337C">
            <w:pPr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Квартира</w:t>
            </w:r>
          </w:p>
        </w:tc>
        <w:tc>
          <w:tcPr>
            <w:tcW w:w="3700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243B0">
              <w:rPr>
                <w:rFonts w:ascii="Times New Roman" w:hAnsi="Times New Roman"/>
                <w:sz w:val="28"/>
                <w:szCs w:val="28"/>
              </w:rPr>
              <w:t>Оренбургская обл., Соль-Илецкий         р-н, г. Соль-Илецк, ул. Победы,       д. 5/20, кв. 10</w:t>
            </w:r>
            <w:proofErr w:type="gramEnd"/>
          </w:p>
        </w:tc>
        <w:tc>
          <w:tcPr>
            <w:tcW w:w="3699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Кадастровый номер 56:47:0101030:653,</w:t>
            </w:r>
          </w:p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общая площадь 77,1 кв. м</w:t>
            </w:r>
          </w:p>
        </w:tc>
      </w:tr>
      <w:tr w:rsidR="008243B0" w:rsidRPr="008243B0" w:rsidTr="008243B0">
        <w:trPr>
          <w:trHeight w:val="550"/>
        </w:trPr>
        <w:tc>
          <w:tcPr>
            <w:tcW w:w="740" w:type="dxa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80" w:type="dxa"/>
          </w:tcPr>
          <w:p w:rsidR="008243B0" w:rsidRPr="008243B0" w:rsidRDefault="008243B0" w:rsidP="0097337C">
            <w:pPr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Квартира</w:t>
            </w:r>
          </w:p>
        </w:tc>
        <w:tc>
          <w:tcPr>
            <w:tcW w:w="3700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243B0">
              <w:rPr>
                <w:rFonts w:ascii="Times New Roman" w:hAnsi="Times New Roman"/>
                <w:sz w:val="28"/>
                <w:szCs w:val="28"/>
              </w:rPr>
              <w:t>Оренбургская обл., Соль-Илецкий         р-н, г. Соль-Илецк, ул. Победы,           д. 5/28, кв. 15</w:t>
            </w:r>
            <w:proofErr w:type="gramEnd"/>
          </w:p>
        </w:tc>
        <w:tc>
          <w:tcPr>
            <w:tcW w:w="3699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Кадастровый номер 56:47:0101030:654,</w:t>
            </w:r>
          </w:p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общая площадь 38,9 кв. м</w:t>
            </w:r>
          </w:p>
        </w:tc>
      </w:tr>
      <w:tr w:rsidR="008243B0" w:rsidRPr="008243B0" w:rsidTr="008243B0">
        <w:trPr>
          <w:trHeight w:val="550"/>
        </w:trPr>
        <w:tc>
          <w:tcPr>
            <w:tcW w:w="740" w:type="dxa"/>
          </w:tcPr>
          <w:p w:rsidR="008243B0" w:rsidRPr="008243B0" w:rsidRDefault="008243B0" w:rsidP="0097337C">
            <w:pPr>
              <w:ind w:right="-1"/>
              <w:jc w:val="center"/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3</w:t>
            </w:r>
          </w:p>
        </w:tc>
        <w:tc>
          <w:tcPr>
            <w:tcW w:w="1480" w:type="dxa"/>
          </w:tcPr>
          <w:p w:rsidR="008243B0" w:rsidRPr="008243B0" w:rsidRDefault="008243B0" w:rsidP="0097337C">
            <w:pPr>
              <w:rPr>
                <w:sz w:val="28"/>
                <w:szCs w:val="28"/>
              </w:rPr>
            </w:pPr>
            <w:r w:rsidRPr="008243B0">
              <w:rPr>
                <w:sz w:val="28"/>
                <w:szCs w:val="28"/>
              </w:rPr>
              <w:t>Квартира</w:t>
            </w:r>
          </w:p>
        </w:tc>
        <w:tc>
          <w:tcPr>
            <w:tcW w:w="3700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243B0">
              <w:rPr>
                <w:rFonts w:ascii="Times New Roman" w:hAnsi="Times New Roman"/>
                <w:sz w:val="28"/>
                <w:szCs w:val="28"/>
              </w:rPr>
              <w:t>Оренбургская обл., Соль-Илецкий            р-н, г. Соль-Илецк, ул. Победы,        д. 5/30, кв. 24</w:t>
            </w:r>
            <w:proofErr w:type="gramEnd"/>
          </w:p>
        </w:tc>
        <w:tc>
          <w:tcPr>
            <w:tcW w:w="3699" w:type="dxa"/>
          </w:tcPr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Кадастровый номер 56:47:0101030:659,</w:t>
            </w:r>
          </w:p>
          <w:p w:rsidR="008243B0" w:rsidRPr="008243B0" w:rsidRDefault="008243B0" w:rsidP="0097337C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243B0">
              <w:rPr>
                <w:rFonts w:ascii="Times New Roman" w:hAnsi="Times New Roman"/>
                <w:sz w:val="28"/>
                <w:szCs w:val="28"/>
              </w:rPr>
              <w:t>общая площадь 31,2 кв. м</w:t>
            </w:r>
          </w:p>
        </w:tc>
      </w:tr>
    </w:tbl>
    <w:p w:rsidR="008243B0" w:rsidRDefault="008243B0" w:rsidP="00603FFF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3FFF" w:rsidRPr="00F01E70" w:rsidRDefault="00603FFF" w:rsidP="00603FFF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BC3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</w:t>
      </w:r>
      <w:r w:rsidR="00BB434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C50EF2">
        <w:rPr>
          <w:rFonts w:ascii="Times New Roman" w:hAnsi="Times New Roman" w:cs="Times New Roman"/>
          <w:sz w:val="28"/>
          <w:szCs w:val="28"/>
        </w:rPr>
        <w:t>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FFF" w:rsidRDefault="00603FFF" w:rsidP="00603FFF">
      <w:pPr>
        <w:widowControl w:val="0"/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F01E70">
        <w:rPr>
          <w:sz w:val="28"/>
          <w:szCs w:val="28"/>
        </w:rPr>
        <w:t xml:space="preserve">Настоящее решение вступает в силу </w:t>
      </w:r>
      <w:r w:rsidR="00545799">
        <w:rPr>
          <w:sz w:val="28"/>
          <w:szCs w:val="28"/>
        </w:rPr>
        <w:t>со дня</w:t>
      </w:r>
      <w:r w:rsidRPr="00F01E70">
        <w:rPr>
          <w:sz w:val="28"/>
          <w:szCs w:val="28"/>
        </w:rPr>
        <w:t xml:space="preserve"> принятия.</w:t>
      </w:r>
    </w:p>
    <w:p w:rsidR="00603FFF" w:rsidRDefault="00603FFF" w:rsidP="00603FFF">
      <w:pPr>
        <w:widowControl w:val="0"/>
        <w:autoSpaceDE w:val="0"/>
        <w:autoSpaceDN w:val="0"/>
        <w:adjustRightInd w:val="0"/>
        <w:ind w:firstLine="539"/>
        <w:rPr>
          <w:b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996A55" w:rsidRDefault="00996A55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  <w:r w:rsidRPr="0086412F">
        <w:rPr>
          <w:rFonts w:eastAsia="Calibri"/>
          <w:sz w:val="28"/>
          <w:szCs w:val="28"/>
        </w:rPr>
        <w:t xml:space="preserve">Председатель Совета </w:t>
      </w:r>
      <w:r>
        <w:rPr>
          <w:rFonts w:eastAsia="Calibri"/>
          <w:sz w:val="28"/>
          <w:szCs w:val="28"/>
        </w:rPr>
        <w:t>депутатов</w:t>
      </w: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Соль-</w:t>
      </w:r>
      <w:proofErr w:type="spellStart"/>
      <w:r>
        <w:rPr>
          <w:rFonts w:eastAsia="Calibri"/>
          <w:sz w:val="28"/>
          <w:szCs w:val="28"/>
        </w:rPr>
        <w:t>Илецкий</w:t>
      </w:r>
      <w:proofErr w:type="spellEnd"/>
      <w:r>
        <w:rPr>
          <w:rFonts w:eastAsia="Calibri"/>
          <w:sz w:val="28"/>
          <w:szCs w:val="28"/>
        </w:rPr>
        <w:t xml:space="preserve"> городской округ                          </w:t>
      </w:r>
      <w:r w:rsidR="00CC44CE">
        <w:rPr>
          <w:rFonts w:eastAsia="Calibri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="00CC44CE">
        <w:rPr>
          <w:rFonts w:eastAsia="Calibri"/>
          <w:sz w:val="28"/>
          <w:szCs w:val="28"/>
        </w:rPr>
        <w:t>Н.А.Кузьмин</w:t>
      </w:r>
      <w:proofErr w:type="spellEnd"/>
      <w:r w:rsidR="00CC4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</w:t>
      </w: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8243B0" w:rsidRDefault="008243B0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Default="00603FFF" w:rsidP="00603FFF">
      <w:pPr>
        <w:jc w:val="both"/>
        <w:rPr>
          <w:rFonts w:eastAsia="Calibri"/>
          <w:sz w:val="28"/>
          <w:szCs w:val="28"/>
        </w:rPr>
      </w:pPr>
    </w:p>
    <w:p w:rsidR="00603FFF" w:rsidRPr="008243B0" w:rsidRDefault="00603FFF" w:rsidP="00ED7E49">
      <w:pPr>
        <w:jc w:val="center"/>
        <w:rPr>
          <w:rFonts w:eastAsia="Calibri"/>
        </w:rPr>
      </w:pPr>
      <w:r w:rsidRPr="008243B0">
        <w:rPr>
          <w:rFonts w:eastAsia="Calibri"/>
        </w:rPr>
        <w:t>Разослано: депутатам Совета депутатов муниципального образования Соль-Илецкий городской округ 20 экз., в дело 1 экз., в прокуратуру 1 экз., отдел по управлению муниципальным имуществом</w:t>
      </w:r>
      <w:r w:rsidR="008243B0">
        <w:rPr>
          <w:rFonts w:eastAsia="Calibri"/>
        </w:rPr>
        <w:t xml:space="preserve"> 2</w:t>
      </w:r>
      <w:r w:rsidRPr="008243B0">
        <w:rPr>
          <w:rFonts w:eastAsia="Calibri"/>
        </w:rPr>
        <w:t xml:space="preserve"> экз., МКУ «Центр учета и отчетности муниципального образования Соль-Илецкий городской округ»1 экз.</w:t>
      </w:r>
    </w:p>
    <w:sectPr w:rsidR="00603FFF" w:rsidRPr="008243B0" w:rsidSect="00996A55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597" w:rsidRDefault="000C1597" w:rsidP="00ED7E49">
      <w:r>
        <w:separator/>
      </w:r>
    </w:p>
  </w:endnote>
  <w:endnote w:type="continuationSeparator" w:id="0">
    <w:p w:rsidR="000C1597" w:rsidRDefault="000C1597" w:rsidP="00ED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597" w:rsidRDefault="000C1597" w:rsidP="00ED7E49">
      <w:r>
        <w:separator/>
      </w:r>
    </w:p>
  </w:footnote>
  <w:footnote w:type="continuationSeparator" w:id="0">
    <w:p w:rsidR="000C1597" w:rsidRDefault="000C1597" w:rsidP="00ED7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022050"/>
      <w:docPartObj>
        <w:docPartGallery w:val="Page Numbers (Top of Page)"/>
        <w:docPartUnique/>
      </w:docPartObj>
    </w:sdtPr>
    <w:sdtEndPr/>
    <w:sdtContent>
      <w:p w:rsidR="00ED7E49" w:rsidRDefault="00ED7E4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9E5">
          <w:rPr>
            <w:noProof/>
          </w:rPr>
          <w:t>2</w:t>
        </w:r>
        <w:r>
          <w:fldChar w:fldCharType="end"/>
        </w:r>
      </w:p>
    </w:sdtContent>
  </w:sdt>
  <w:p w:rsidR="00ED7E49" w:rsidRDefault="00ED7E4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FFF"/>
    <w:rsid w:val="000C1597"/>
    <w:rsid w:val="00254DC1"/>
    <w:rsid w:val="00351E9D"/>
    <w:rsid w:val="0039737C"/>
    <w:rsid w:val="00444F0A"/>
    <w:rsid w:val="004709FD"/>
    <w:rsid w:val="00545799"/>
    <w:rsid w:val="00603FFF"/>
    <w:rsid w:val="007F3F00"/>
    <w:rsid w:val="008243B0"/>
    <w:rsid w:val="008A390C"/>
    <w:rsid w:val="00996A55"/>
    <w:rsid w:val="00BB4341"/>
    <w:rsid w:val="00BC3E48"/>
    <w:rsid w:val="00C109E5"/>
    <w:rsid w:val="00CA124B"/>
    <w:rsid w:val="00CC44CE"/>
    <w:rsid w:val="00E30133"/>
    <w:rsid w:val="00ED7E49"/>
    <w:rsid w:val="00F8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F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3F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03F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F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FF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footer"/>
    <w:basedOn w:val="a"/>
    <w:link w:val="a7"/>
    <w:rsid w:val="00603FFF"/>
    <w:pPr>
      <w:widowControl w:val="0"/>
      <w:tabs>
        <w:tab w:val="center" w:pos="4677"/>
        <w:tab w:val="right" w:pos="9355"/>
      </w:tabs>
      <w:suppressAutoHyphens/>
    </w:pPr>
    <w:rPr>
      <w:rFonts w:ascii="Microsoft Sans Serif" w:eastAsia="Microsoft Sans Serif" w:hAnsi="Microsoft Sans Serif" w:cs="Microsoft Sans Serif"/>
      <w:lang w:bidi="ru-RU"/>
    </w:rPr>
  </w:style>
  <w:style w:type="character" w:customStyle="1" w:styleId="a7">
    <w:name w:val="Нижний колонтитул Знак"/>
    <w:basedOn w:val="a0"/>
    <w:link w:val="a6"/>
    <w:rsid w:val="00603FF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No Spacing"/>
    <w:uiPriority w:val="1"/>
    <w:qFormat/>
    <w:rsid w:val="008243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ED7E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D7E4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0D5EE-A5EF-4D7F-89FE-A6A5F084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Захарова</cp:lastModifiedBy>
  <cp:revision>12</cp:revision>
  <cp:lastPrinted>2020-10-05T11:14:00Z</cp:lastPrinted>
  <dcterms:created xsi:type="dcterms:W3CDTF">2020-09-16T10:52:00Z</dcterms:created>
  <dcterms:modified xsi:type="dcterms:W3CDTF">2020-10-22T09:17:00Z</dcterms:modified>
</cp:coreProperties>
</file>